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27541" w:rsidRDefault="00BD701D" w:rsidP="00BD701D">
      <w:pPr>
        <w:jc w:val="center"/>
        <w:rPr>
          <w:rFonts w:ascii="Tahoma" w:hAnsi="Tahoma" w:cs="Tahoma"/>
          <w:b/>
          <w:bCs/>
          <w:sz w:val="40"/>
          <w:szCs w:val="40"/>
        </w:rPr>
      </w:pPr>
      <w:r w:rsidRPr="00BD701D">
        <w:rPr>
          <w:rFonts w:ascii="Tahoma" w:hAnsi="Tahoma" w:cs="Tahoma"/>
          <w:b/>
          <w:bCs/>
          <w:sz w:val="40"/>
          <w:szCs w:val="40"/>
        </w:rPr>
        <w:t>KONKURZ</w:t>
      </w:r>
    </w:p>
    <w:p w:rsidR="00BD701D" w:rsidRDefault="00BD701D" w:rsidP="00BD701D">
      <w:pPr>
        <w:jc w:val="center"/>
        <w:rPr>
          <w:rFonts w:ascii="Tahoma" w:hAnsi="Tahoma" w:cs="Tahoma"/>
          <w:b/>
          <w:bCs/>
          <w:sz w:val="40"/>
          <w:szCs w:val="40"/>
        </w:rPr>
      </w:pPr>
    </w:p>
    <w:p w:rsidR="00DB1ED7" w:rsidRDefault="00BD701D" w:rsidP="00BD701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Starosta obce Vítězná vyhlašuje v souladu s ustanovením § 102 odst. 2 písm. b) zákona č. 128/2000 Sb., o obcích (obecní zřízení), ve znění pozdějších předpisů, v souladu s ustanovením § 166 odst. 2 zákona č. 561/2004. Sb., o předškolním, základním, středním, vyšším odborném a jiném vzdělávání (školský zákon), ve znění pozdějších předpisů konkur</w:t>
      </w:r>
      <w:r w:rsidR="00DA0353">
        <w:rPr>
          <w:rFonts w:ascii="Tahoma" w:hAnsi="Tahoma" w:cs="Tahoma"/>
          <w:sz w:val="24"/>
          <w:szCs w:val="24"/>
        </w:rPr>
        <w:t>z</w:t>
      </w:r>
      <w:r>
        <w:rPr>
          <w:rFonts w:ascii="Tahoma" w:hAnsi="Tahoma" w:cs="Tahoma"/>
          <w:sz w:val="24"/>
          <w:szCs w:val="24"/>
        </w:rPr>
        <w:t xml:space="preserve">ní řízení na obsazení vedoucího pracovního místa </w:t>
      </w:r>
    </w:p>
    <w:p w:rsidR="00BD701D" w:rsidRPr="00DB1ED7" w:rsidRDefault="00BD701D" w:rsidP="00DB1ED7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DB1ED7">
        <w:rPr>
          <w:rFonts w:ascii="Tahoma" w:hAnsi="Tahoma" w:cs="Tahoma"/>
          <w:b/>
          <w:bCs/>
          <w:sz w:val="28"/>
          <w:szCs w:val="28"/>
        </w:rPr>
        <w:t>ředitele/ředitelky Základní školy a Mateřské školy Vítězná, okres Trutnov s nástupem od 1.9.2020.</w:t>
      </w:r>
    </w:p>
    <w:p w:rsidR="00BD701D" w:rsidRDefault="00BD701D" w:rsidP="00BD701D">
      <w:pPr>
        <w:rPr>
          <w:rFonts w:ascii="Tahoma" w:hAnsi="Tahoma" w:cs="Tahoma"/>
          <w:sz w:val="24"/>
          <w:szCs w:val="24"/>
        </w:rPr>
      </w:pPr>
    </w:p>
    <w:p w:rsidR="00BD701D" w:rsidRDefault="00BD701D" w:rsidP="00BD701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Předpoklady pro výkon činnosti ředitele/ředitelky:</w:t>
      </w:r>
    </w:p>
    <w:p w:rsidR="00BD701D" w:rsidRDefault="00BD701D" w:rsidP="00BD701D">
      <w:pPr>
        <w:pStyle w:val="Odstavecseseznamem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Vzdělání, praxe a splněné předpoklady pro výkon činnosti pedagogického pracovníka dle zákona č. 563/2004 Sb., o pedagogických pracovnících</w:t>
      </w:r>
      <w:r w:rsidR="002407DD">
        <w:rPr>
          <w:rFonts w:ascii="Tahoma" w:hAnsi="Tahoma" w:cs="Tahoma"/>
          <w:sz w:val="24"/>
          <w:szCs w:val="24"/>
        </w:rPr>
        <w:t xml:space="preserve"> </w:t>
      </w:r>
      <w:r w:rsidR="00663163">
        <w:rPr>
          <w:rFonts w:ascii="Tahoma" w:hAnsi="Tahoma" w:cs="Tahoma"/>
          <w:sz w:val="24"/>
          <w:szCs w:val="24"/>
        </w:rPr>
        <w:t>a o změně některých zákonů, ve znění pozdějších předpisů,</w:t>
      </w:r>
    </w:p>
    <w:p w:rsidR="00663163" w:rsidRDefault="00663163" w:rsidP="00BD701D">
      <w:pPr>
        <w:pStyle w:val="Odstavecseseznamem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Znalost problematiky řízení ve školství a školských předpisů</w:t>
      </w:r>
    </w:p>
    <w:p w:rsidR="00663163" w:rsidRDefault="00663163" w:rsidP="00BD701D">
      <w:pPr>
        <w:pStyle w:val="Odstavecseseznamem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Občanská a morální bezúho</w:t>
      </w:r>
      <w:r w:rsidR="006D1C7A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>nost</w:t>
      </w:r>
    </w:p>
    <w:p w:rsidR="00663163" w:rsidRDefault="00663163" w:rsidP="00BD701D">
      <w:pPr>
        <w:pStyle w:val="Odstavecseseznamem"/>
        <w:numPr>
          <w:ilvl w:val="0"/>
          <w:numId w:val="1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Dobrý zdravotní stav</w:t>
      </w:r>
    </w:p>
    <w:p w:rsidR="00663163" w:rsidRDefault="00663163" w:rsidP="0066316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Obsahové náležitosti přihlášky</w:t>
      </w:r>
      <w:r w:rsidR="00DA0353">
        <w:rPr>
          <w:rFonts w:ascii="Tahoma" w:hAnsi="Tahoma" w:cs="Tahoma"/>
          <w:sz w:val="24"/>
          <w:szCs w:val="24"/>
        </w:rPr>
        <w:t>:</w:t>
      </w:r>
    </w:p>
    <w:p w:rsidR="00DA0353" w:rsidRDefault="00DA0353" w:rsidP="00DA0353">
      <w:pPr>
        <w:pStyle w:val="Odstavecseseznamem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Úředně ověřené kopie dokladů o dosaženém vzdělání (diplom včetně vysvědčení o státní závěrečné zkoušce, případně maturitní vysvědčení)</w:t>
      </w:r>
    </w:p>
    <w:p w:rsidR="00DA0353" w:rsidRDefault="00DA0353" w:rsidP="00DA0353">
      <w:pPr>
        <w:pStyle w:val="Odstavecseseznamem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Čestné prohlášení o průběhu zaměstnání s vyznačením počátku a konce pracovně-právního vztahu a pracovního zařazení v jednotlivých organizacích s přesností na dny, doložené potvrzením o zaměstnání nebo potvrzením od zaměstnavatele</w:t>
      </w:r>
    </w:p>
    <w:p w:rsidR="00DA0353" w:rsidRDefault="00DA0353" w:rsidP="00DA0353">
      <w:pPr>
        <w:pStyle w:val="Odstavecseseznamem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Strukturovaný profesní životopis</w:t>
      </w:r>
    </w:p>
    <w:p w:rsidR="00DA0353" w:rsidRDefault="00DA0353" w:rsidP="00DA0353">
      <w:pPr>
        <w:pStyle w:val="Odstavecseseznamem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Koncepce rozvoje školy (max. 2 strany strojopisu)</w:t>
      </w:r>
    </w:p>
    <w:p w:rsidR="00DA0353" w:rsidRDefault="00DA0353" w:rsidP="00DA0353">
      <w:pPr>
        <w:pStyle w:val="Odstavecseseznamem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Výpis z evidence Rejstříku trestů (ne starší 3 měsíců)</w:t>
      </w:r>
    </w:p>
    <w:p w:rsidR="00DA0353" w:rsidRDefault="00DA0353" w:rsidP="00DA0353">
      <w:pPr>
        <w:pStyle w:val="Odstavecseseznamem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Čestné prohlášení o zdravotní způsobilosti k výkonu činnosti pedagogického pracovníka.</w:t>
      </w:r>
    </w:p>
    <w:p w:rsidR="002407DD" w:rsidRDefault="002407DD" w:rsidP="00E0467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Přihlášky s výše uvedenými doklady doručte nejpozději do </w:t>
      </w:r>
      <w:r w:rsidR="00DB1ED7" w:rsidRPr="00DB1ED7">
        <w:rPr>
          <w:rFonts w:ascii="Tahoma" w:hAnsi="Tahoma" w:cs="Tahoma"/>
          <w:b/>
          <w:bCs/>
          <w:sz w:val="24"/>
          <w:szCs w:val="24"/>
        </w:rPr>
        <w:t>30.7.202</w:t>
      </w:r>
      <w:r w:rsidR="00E0467B">
        <w:rPr>
          <w:rFonts w:ascii="Tahoma" w:hAnsi="Tahoma" w:cs="Tahoma"/>
          <w:b/>
          <w:bCs/>
          <w:sz w:val="24"/>
          <w:szCs w:val="24"/>
        </w:rPr>
        <w:t xml:space="preserve">0                   </w:t>
      </w:r>
      <w:r w:rsidR="00DB1ED7" w:rsidRPr="00DB1ED7">
        <w:rPr>
          <w:rFonts w:ascii="Tahoma" w:hAnsi="Tahoma" w:cs="Tahoma"/>
          <w:b/>
          <w:bCs/>
          <w:sz w:val="24"/>
          <w:szCs w:val="24"/>
        </w:rPr>
        <w:t xml:space="preserve"> do</w:t>
      </w:r>
      <w:r w:rsidRPr="00DB1ED7">
        <w:rPr>
          <w:rFonts w:ascii="Tahoma" w:hAnsi="Tahoma" w:cs="Tahoma"/>
          <w:b/>
          <w:bCs/>
          <w:sz w:val="24"/>
          <w:szCs w:val="24"/>
        </w:rPr>
        <w:t xml:space="preserve"> 12.00 hodin</w:t>
      </w:r>
      <w:r>
        <w:rPr>
          <w:rFonts w:ascii="Tahoma" w:hAnsi="Tahoma" w:cs="Tahoma"/>
          <w:sz w:val="24"/>
          <w:szCs w:val="24"/>
        </w:rPr>
        <w:t xml:space="preserve"> na adresu:</w:t>
      </w:r>
      <w:r w:rsidR="00DB1ED7">
        <w:rPr>
          <w:rFonts w:ascii="Tahoma" w:hAnsi="Tahoma" w:cs="Tahoma"/>
          <w:sz w:val="24"/>
          <w:szCs w:val="24"/>
        </w:rPr>
        <w:t xml:space="preserve"> Ob</w:t>
      </w:r>
      <w:r>
        <w:rPr>
          <w:rFonts w:ascii="Tahoma" w:hAnsi="Tahoma" w:cs="Tahoma"/>
          <w:sz w:val="24"/>
          <w:szCs w:val="24"/>
        </w:rPr>
        <w:t xml:space="preserve">ec Vítězná, </w:t>
      </w:r>
      <w:proofErr w:type="spellStart"/>
      <w:r>
        <w:rPr>
          <w:rFonts w:ascii="Tahoma" w:hAnsi="Tahoma" w:cs="Tahoma"/>
          <w:sz w:val="24"/>
          <w:szCs w:val="24"/>
        </w:rPr>
        <w:t>Kocléřov</w:t>
      </w:r>
      <w:proofErr w:type="spellEnd"/>
      <w:r>
        <w:rPr>
          <w:rFonts w:ascii="Tahoma" w:hAnsi="Tahoma" w:cs="Tahoma"/>
          <w:sz w:val="24"/>
          <w:szCs w:val="24"/>
        </w:rPr>
        <w:t xml:space="preserve"> 123, 544 62 Vítězná.</w:t>
      </w:r>
    </w:p>
    <w:p w:rsidR="002407DD" w:rsidRDefault="002407DD" w:rsidP="00DA035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Obálku označte textem „</w:t>
      </w:r>
      <w:r w:rsidRPr="00DB1ED7">
        <w:rPr>
          <w:rFonts w:ascii="Tahoma" w:hAnsi="Tahoma" w:cs="Tahoma"/>
          <w:b/>
          <w:bCs/>
          <w:sz w:val="24"/>
          <w:szCs w:val="24"/>
        </w:rPr>
        <w:t>Neotvírat – konkurz ZŠ a MŠ Vítězná“.</w:t>
      </w:r>
    </w:p>
    <w:p w:rsidR="002407DD" w:rsidRDefault="002407DD" w:rsidP="00DA035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Ve Vítězné dne: </w:t>
      </w:r>
      <w:r w:rsidR="003A2FA9">
        <w:rPr>
          <w:rFonts w:ascii="Tahoma" w:hAnsi="Tahoma" w:cs="Tahoma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>.7.2020</w:t>
      </w:r>
    </w:p>
    <w:p w:rsidR="002407DD" w:rsidRDefault="002407DD" w:rsidP="00DA0353">
      <w:pPr>
        <w:rPr>
          <w:rFonts w:ascii="Tahoma" w:hAnsi="Tahoma" w:cs="Tahoma"/>
          <w:sz w:val="24"/>
          <w:szCs w:val="24"/>
        </w:rPr>
      </w:pPr>
    </w:p>
    <w:p w:rsidR="002407DD" w:rsidRPr="00DA0353" w:rsidRDefault="002407DD" w:rsidP="00DA0353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Petr Hrubý, starosta obce</w:t>
      </w:r>
    </w:p>
    <w:sectPr w:rsidR="002407DD" w:rsidRPr="00DA0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E6684E"/>
    <w:multiLevelType w:val="hybridMultilevel"/>
    <w:tmpl w:val="74FEC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35184"/>
    <w:multiLevelType w:val="hybridMultilevel"/>
    <w:tmpl w:val="D892D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1D"/>
    <w:rsid w:val="002407DD"/>
    <w:rsid w:val="003A2FA9"/>
    <w:rsid w:val="00663163"/>
    <w:rsid w:val="006D1C7A"/>
    <w:rsid w:val="00912E2A"/>
    <w:rsid w:val="00BD701D"/>
    <w:rsid w:val="00C27541"/>
    <w:rsid w:val="00DA0353"/>
    <w:rsid w:val="00DB1ED7"/>
    <w:rsid w:val="00E0467B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67C1"/>
  <w15:chartTrackingRefBased/>
  <w15:docId w15:val="{A9F015C4-6ADB-40AE-8932-5EF4C21E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7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254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10</cp:revision>
  <cp:lastPrinted>2020-07-08T04:11:00Z</cp:lastPrinted>
  <dcterms:created xsi:type="dcterms:W3CDTF">2020-07-02T04:16:00Z</dcterms:created>
  <dcterms:modified xsi:type="dcterms:W3CDTF">2020-07-08T04:13:00Z</dcterms:modified>
</cp:coreProperties>
</file>